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80B9" w14:textId="77777777" w:rsidR="00CC3CFB" w:rsidRPr="00603A4F" w:rsidRDefault="00F142EE" w:rsidP="00F142EE">
      <w:pPr>
        <w:spacing w:after="0" w:line="360" w:lineRule="auto"/>
        <w:jc w:val="right"/>
        <w:rPr>
          <w:rFonts w:ascii="Times New Roman" w:hAnsi="Times New Roman"/>
        </w:rPr>
      </w:pPr>
      <w:r w:rsidRPr="00603A4F">
        <w:rPr>
          <w:rFonts w:ascii="Times New Roman" w:hAnsi="Times New Roman"/>
        </w:rPr>
        <w:t>Allegato B</w:t>
      </w:r>
    </w:p>
    <w:p w14:paraId="411215BE" w14:textId="77777777" w:rsidR="00F142EE" w:rsidRDefault="00F142EE" w:rsidP="00F142E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DD9005F" w14:textId="77777777" w:rsidR="00CC3CFB" w:rsidRPr="00213A62" w:rsidRDefault="00CC3CFB" w:rsidP="00CC3CF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13A62">
        <w:rPr>
          <w:rFonts w:ascii="Times New Roman" w:hAnsi="Times New Roman"/>
          <w:b/>
          <w:sz w:val="24"/>
          <w:szCs w:val="24"/>
        </w:rPr>
        <w:t>Al Comune di Geraci Siculo</w:t>
      </w:r>
    </w:p>
    <w:p w14:paraId="38F0415C" w14:textId="77777777" w:rsidR="00CC3CFB" w:rsidRPr="00213A62" w:rsidRDefault="00CC3CFB" w:rsidP="00CC3CF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13A62">
        <w:rPr>
          <w:rFonts w:ascii="Times New Roman" w:hAnsi="Times New Roman"/>
          <w:b/>
          <w:sz w:val="24"/>
          <w:szCs w:val="24"/>
        </w:rPr>
        <w:t>P.zza Municipio, 14</w:t>
      </w:r>
    </w:p>
    <w:p w14:paraId="74084235" w14:textId="77777777" w:rsidR="00CC3CFB" w:rsidRPr="00213A62" w:rsidRDefault="00CC3CFB" w:rsidP="00CC3CF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13A62">
        <w:rPr>
          <w:rFonts w:ascii="Times New Roman" w:hAnsi="Times New Roman"/>
          <w:b/>
          <w:sz w:val="24"/>
          <w:szCs w:val="24"/>
        </w:rPr>
        <w:t>90010 – Geraci Siculo (</w:t>
      </w:r>
      <w:proofErr w:type="spellStart"/>
      <w:r w:rsidRPr="00213A62">
        <w:rPr>
          <w:rFonts w:ascii="Times New Roman" w:hAnsi="Times New Roman"/>
          <w:b/>
          <w:sz w:val="24"/>
          <w:szCs w:val="24"/>
        </w:rPr>
        <w:t>Pa</w:t>
      </w:r>
      <w:proofErr w:type="spellEnd"/>
      <w:r w:rsidRPr="00213A62">
        <w:rPr>
          <w:rFonts w:ascii="Times New Roman" w:hAnsi="Times New Roman"/>
          <w:b/>
          <w:sz w:val="24"/>
          <w:szCs w:val="24"/>
        </w:rPr>
        <w:t>)</w:t>
      </w:r>
    </w:p>
    <w:p w14:paraId="7BE0D8A5" w14:textId="05EBA7A1" w:rsidR="00CC3CFB" w:rsidRDefault="00CC3CFB" w:rsidP="00CC3C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8A85DC" w14:textId="77777777" w:rsidR="00670F26" w:rsidRDefault="00670F26" w:rsidP="00CC3C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BE439A2" w14:textId="2070C8BD" w:rsidR="00CC3CFB" w:rsidRDefault="00CC3CFB" w:rsidP="00CC3C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OGGETTO: MANIFESTAZIONE DI INTERESSE PER L’ACQUISIZIONE DELLA DISPONIBILITA’ DA PARTE DI OPERATORI ECONOMICI A CONVENZIONARSI CON IL COMUNE DI GERACI SICULO PER L’ACCETTAZIONE DI BUONI SPESA “CARTACEI” RELATIVI AI PREMI DEL CONCORSO “</w:t>
      </w:r>
      <w:proofErr w:type="gramStart"/>
      <w:r>
        <w:rPr>
          <w:rFonts w:ascii="Times New Roman" w:hAnsi="Times New Roman"/>
          <w:b/>
          <w:sz w:val="24"/>
          <w:szCs w:val="24"/>
        </w:rPr>
        <w:t>VICOLI</w:t>
      </w:r>
      <w:r w:rsidR="001079AF">
        <w:rPr>
          <w:rFonts w:ascii="Times New Roman" w:hAnsi="Times New Roman"/>
          <w:b/>
          <w:sz w:val="24"/>
          <w:szCs w:val="24"/>
        </w:rPr>
        <w:t xml:space="preserve">  NATALIZI</w:t>
      </w:r>
      <w:proofErr w:type="gramEnd"/>
      <w:r w:rsidR="001079AF">
        <w:rPr>
          <w:rFonts w:ascii="Times New Roman" w:hAnsi="Times New Roman"/>
          <w:b/>
          <w:sz w:val="24"/>
          <w:szCs w:val="24"/>
        </w:rPr>
        <w:t xml:space="preserve"> </w:t>
      </w:r>
      <w:r w:rsidR="00603A4F">
        <w:rPr>
          <w:rFonts w:ascii="Times New Roman" w:hAnsi="Times New Roman"/>
          <w:b/>
          <w:sz w:val="24"/>
          <w:szCs w:val="24"/>
        </w:rPr>
        <w:t>II EDIZIONE</w:t>
      </w:r>
      <w:r>
        <w:rPr>
          <w:rFonts w:ascii="Times New Roman" w:hAnsi="Times New Roman"/>
          <w:b/>
          <w:sz w:val="24"/>
          <w:szCs w:val="24"/>
        </w:rPr>
        <w:t>” ANNO 202</w:t>
      </w:r>
      <w:r w:rsidR="00D236F1">
        <w:rPr>
          <w:rFonts w:ascii="Times New Roman" w:hAnsi="Times New Roman"/>
          <w:b/>
          <w:sz w:val="24"/>
          <w:szCs w:val="24"/>
        </w:rPr>
        <w:t>5</w:t>
      </w:r>
    </w:p>
    <w:p w14:paraId="7D83FA41" w14:textId="77777777" w:rsidR="00CC3CFB" w:rsidRDefault="00CC3CFB" w:rsidP="00CC3CF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2479F0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3284F">
        <w:rPr>
          <w:rFonts w:ascii="Times New Roman" w:hAnsi="Times New Roman"/>
          <w:sz w:val="20"/>
          <w:szCs w:val="20"/>
        </w:rPr>
        <w:t xml:space="preserve">Il/La </w:t>
      </w:r>
      <w:proofErr w:type="spellStart"/>
      <w:r w:rsidRPr="0053284F">
        <w:rPr>
          <w:rFonts w:ascii="Times New Roman" w:hAnsi="Times New Roman"/>
          <w:sz w:val="20"/>
          <w:szCs w:val="20"/>
        </w:rPr>
        <w:t>sottoscritt</w:t>
      </w:r>
      <w:proofErr w:type="spellEnd"/>
      <w:r w:rsidRPr="0053284F">
        <w:rPr>
          <w:rFonts w:ascii="Times New Roman" w:hAnsi="Times New Roman"/>
          <w:sz w:val="20"/>
          <w:szCs w:val="20"/>
        </w:rPr>
        <w:t xml:space="preserve">_ _________________________________ </w:t>
      </w:r>
      <w:proofErr w:type="spellStart"/>
      <w:r w:rsidRPr="0053284F">
        <w:rPr>
          <w:rFonts w:ascii="Times New Roman" w:hAnsi="Times New Roman"/>
          <w:sz w:val="20"/>
          <w:szCs w:val="20"/>
        </w:rPr>
        <w:t>nat</w:t>
      </w:r>
      <w:proofErr w:type="spellEnd"/>
      <w:r w:rsidRPr="0053284F">
        <w:rPr>
          <w:rFonts w:ascii="Times New Roman" w:hAnsi="Times New Roman"/>
          <w:sz w:val="20"/>
          <w:szCs w:val="20"/>
        </w:rPr>
        <w:t>_ a________________________ il __________________</w:t>
      </w:r>
    </w:p>
    <w:p w14:paraId="5166BC6F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D57DCC4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3284F">
        <w:rPr>
          <w:rFonts w:ascii="Times New Roman" w:hAnsi="Times New Roman"/>
          <w:sz w:val="20"/>
          <w:szCs w:val="20"/>
        </w:rPr>
        <w:t>e residente a_________________________________ in via/piazza __________________________________________</w:t>
      </w:r>
    </w:p>
    <w:p w14:paraId="5EBD415D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D8177DC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3284F">
        <w:rPr>
          <w:rFonts w:ascii="Times New Roman" w:hAnsi="Times New Roman"/>
          <w:sz w:val="20"/>
          <w:szCs w:val="20"/>
        </w:rPr>
        <w:t>n. __________ CAP______________ nella qualità di _____________________________________________________</w:t>
      </w:r>
    </w:p>
    <w:p w14:paraId="0ADFFC0E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DD5635A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3284F">
        <w:rPr>
          <w:rFonts w:ascii="Times New Roman" w:hAnsi="Times New Roman"/>
          <w:sz w:val="20"/>
          <w:szCs w:val="20"/>
        </w:rPr>
        <w:t>della ditta, impresa o società _________________________________________________________________________</w:t>
      </w:r>
    </w:p>
    <w:p w14:paraId="0E514B5D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FC4F631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3284F">
        <w:rPr>
          <w:rFonts w:ascii="Times New Roman" w:hAnsi="Times New Roman"/>
          <w:sz w:val="20"/>
          <w:szCs w:val="20"/>
        </w:rPr>
        <w:t>con sede a __________________________________ in_______________________________________ n. _________</w:t>
      </w:r>
    </w:p>
    <w:p w14:paraId="2225939D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69CB166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3284F">
        <w:rPr>
          <w:rFonts w:ascii="Times New Roman" w:hAnsi="Times New Roman"/>
          <w:sz w:val="20"/>
          <w:szCs w:val="20"/>
        </w:rPr>
        <w:t>telefono n. _______________________________ email __________________________________________________</w:t>
      </w:r>
    </w:p>
    <w:p w14:paraId="144E54D9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19C48D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3284F">
        <w:rPr>
          <w:rFonts w:ascii="Times New Roman" w:hAnsi="Times New Roman"/>
          <w:sz w:val="20"/>
          <w:szCs w:val="20"/>
        </w:rPr>
        <w:t>PEC ____________________________________________________________________________________________</w:t>
      </w:r>
    </w:p>
    <w:p w14:paraId="23962626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24239E0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3284F">
        <w:rPr>
          <w:rFonts w:ascii="Times New Roman" w:hAnsi="Times New Roman"/>
          <w:sz w:val="20"/>
          <w:szCs w:val="20"/>
        </w:rPr>
        <w:t>P. IVA _____________________________________ C.F. ________________________________________________</w:t>
      </w:r>
    </w:p>
    <w:p w14:paraId="51B31772" w14:textId="77777777" w:rsidR="00CC3CFB" w:rsidRPr="0053284F" w:rsidRDefault="00CC3CFB" w:rsidP="00CC3CFB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E975EC8" w14:textId="293E0F82" w:rsidR="00CC3CFB" w:rsidRDefault="00CC3CFB" w:rsidP="00CC3CFB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CE5A5BF" w14:textId="77777777" w:rsidR="00670F26" w:rsidRPr="0053284F" w:rsidRDefault="00670F26" w:rsidP="00CC3CFB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E16F91" w14:textId="77777777" w:rsidR="00603A4F" w:rsidRPr="00603A4F" w:rsidRDefault="00603A4F" w:rsidP="00603A4F">
      <w:pPr>
        <w:pStyle w:val="Default"/>
        <w:jc w:val="both"/>
        <w:rPr>
          <w:sz w:val="20"/>
          <w:szCs w:val="20"/>
        </w:rPr>
      </w:pPr>
      <w:r w:rsidRPr="00603A4F">
        <w:rPr>
          <w:b/>
          <w:sz w:val="20"/>
          <w:szCs w:val="20"/>
        </w:rPr>
        <w:t>Vista</w:t>
      </w:r>
      <w:r w:rsidRPr="00603A4F">
        <w:rPr>
          <w:bCs/>
          <w:sz w:val="20"/>
          <w:szCs w:val="20"/>
        </w:rPr>
        <w:t xml:space="preserve"> la deliberazione di Giunta Comunale n</w:t>
      </w:r>
      <w:r w:rsidRPr="00603A4F">
        <w:rPr>
          <w:sz w:val="20"/>
          <w:szCs w:val="20"/>
        </w:rPr>
        <w:t xml:space="preserve">.179 del 02/12/2025, immediatamente esecutiva, avente ad </w:t>
      </w:r>
      <w:proofErr w:type="gramStart"/>
      <w:r w:rsidRPr="00603A4F">
        <w:rPr>
          <w:sz w:val="20"/>
          <w:szCs w:val="20"/>
        </w:rPr>
        <w:t>oggetto  “</w:t>
      </w:r>
      <w:proofErr w:type="gramEnd"/>
      <w:r w:rsidRPr="00603A4F">
        <w:rPr>
          <w:sz w:val="20"/>
          <w:szCs w:val="20"/>
        </w:rPr>
        <w:t>CONCORSO VICOLI NATALIZI - II EDIZIONE  APPROVAZIONE REGOLAMENTO PER L’ANNO 2025” con la quale l’Amministrazione Comunale ha:</w:t>
      </w:r>
    </w:p>
    <w:p w14:paraId="4C81FDD8" w14:textId="77777777" w:rsidR="00603A4F" w:rsidRPr="00603A4F" w:rsidRDefault="00603A4F" w:rsidP="00603A4F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603A4F">
        <w:rPr>
          <w:sz w:val="20"/>
          <w:szCs w:val="22"/>
        </w:rPr>
        <w:t>approvato il Regolamento del concorso “Vicoli natalizi – II° edizione” relativo all’anno 2025 e relativa istanza di partecipazione;</w:t>
      </w:r>
    </w:p>
    <w:p w14:paraId="31F41E29" w14:textId="77777777" w:rsidR="00603A4F" w:rsidRPr="00603A4F" w:rsidRDefault="00603A4F" w:rsidP="00603A4F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603A4F">
        <w:rPr>
          <w:sz w:val="20"/>
          <w:szCs w:val="20"/>
        </w:rPr>
        <w:t>prenotato per le finalità correlato all’espletamento del concorso l</w:t>
      </w:r>
      <w:r w:rsidRPr="00603A4F">
        <w:rPr>
          <w:sz w:val="20"/>
          <w:szCs w:val="22"/>
        </w:rPr>
        <w:t>a complessiva spesa di euro 500,00 al capitolo 109505092, missione 9, programma 2, Piano dei Conti U.1.04.02.04.999 del bilancio di previsione finanziario 2025/2027, annualità 2025;</w:t>
      </w:r>
    </w:p>
    <w:p w14:paraId="518177D0" w14:textId="77777777" w:rsidR="00CC3CFB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EDE554E" w14:textId="34E021EA" w:rsidR="00CC3CFB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Vista </w:t>
      </w:r>
      <w:r>
        <w:rPr>
          <w:rFonts w:ascii="Times New Roman" w:hAnsi="Times New Roman"/>
          <w:sz w:val="20"/>
          <w:szCs w:val="20"/>
        </w:rPr>
        <w:t>la Determinazione del Responsabile del Settore Sviluppo Economico n.</w:t>
      </w:r>
      <w:r w:rsidR="000B48A9">
        <w:rPr>
          <w:rFonts w:ascii="Times New Roman" w:hAnsi="Times New Roman"/>
          <w:sz w:val="20"/>
          <w:szCs w:val="20"/>
        </w:rPr>
        <w:t xml:space="preserve"> </w:t>
      </w:r>
      <w:r w:rsidR="00934E27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 xml:space="preserve"> del</w:t>
      </w:r>
      <w:r w:rsidR="00934E27">
        <w:rPr>
          <w:rFonts w:ascii="Times New Roman" w:hAnsi="Times New Roman"/>
          <w:sz w:val="20"/>
          <w:szCs w:val="20"/>
        </w:rPr>
        <w:t>_________</w:t>
      </w:r>
      <w:r w:rsidR="00670F26">
        <w:rPr>
          <w:rFonts w:ascii="Times New Roman" w:hAnsi="Times New Roman"/>
          <w:sz w:val="20"/>
          <w:szCs w:val="20"/>
        </w:rPr>
        <w:t xml:space="preserve"> avente ad </w:t>
      </w:r>
      <w:proofErr w:type="gramStart"/>
      <w:r w:rsidR="00670F26">
        <w:rPr>
          <w:rFonts w:ascii="Times New Roman" w:hAnsi="Times New Roman"/>
          <w:sz w:val="20"/>
          <w:szCs w:val="20"/>
        </w:rPr>
        <w:t xml:space="preserve">oggetto  </w:t>
      </w:r>
      <w:r w:rsidR="00670F26" w:rsidRPr="0053284F">
        <w:rPr>
          <w:rFonts w:ascii="Times New Roman" w:hAnsi="Times New Roman"/>
          <w:sz w:val="20"/>
          <w:szCs w:val="20"/>
        </w:rPr>
        <w:t>“</w:t>
      </w:r>
      <w:proofErr w:type="gramEnd"/>
      <w:r w:rsidR="00603A4F" w:rsidRPr="00603A4F">
        <w:rPr>
          <w:rFonts w:ascii="Times New Roman" w:hAnsi="Times New Roman"/>
          <w:sz w:val="20"/>
          <w:szCs w:val="20"/>
        </w:rPr>
        <w:t>APPROVAZIONE MANIFESTAZIONE DI  INTERESSE  E DELLO SCHEMA  DI CONVENZIONE  PER L’INDIVIDUAZONE  DI OPERATORI ECONOMICI  DISPONIBILI  A CONVENZIONARSI  CON IL COMUNE DI GERACI SICULO  PER L’ACCETTAZIONE DEI  BUONI SPESA  CARTACEI  RELATIVO AI PREMI  DEL CONCORSO II EDIZIONE   VICOLI NATALIZI  ANNO 2025</w:t>
      </w:r>
      <w:r w:rsidR="00670F26">
        <w:rPr>
          <w:rFonts w:ascii="Times New Roman" w:hAnsi="Times New Roman"/>
          <w:sz w:val="20"/>
          <w:szCs w:val="20"/>
        </w:rPr>
        <w:t>”.</w:t>
      </w:r>
    </w:p>
    <w:p w14:paraId="627B7D02" w14:textId="77777777" w:rsidR="00CC3CFB" w:rsidRPr="0053284F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6779051" w14:textId="1581D21F" w:rsidR="00CC3CFB" w:rsidRDefault="00CC3CFB" w:rsidP="00CC3C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66A702" w14:textId="6D21D6F5" w:rsidR="00603A4F" w:rsidRDefault="00603A4F" w:rsidP="00CC3C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407009" w14:textId="77777777" w:rsidR="00603A4F" w:rsidRDefault="00603A4F" w:rsidP="00CC3C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E83E0E" w14:textId="77777777" w:rsidR="00CC3CFB" w:rsidRDefault="00CC3CFB" w:rsidP="00CC3CFB">
      <w:pPr>
        <w:spacing w:after="0" w:line="360" w:lineRule="auto"/>
        <w:jc w:val="center"/>
        <w:rPr>
          <w:rFonts w:cs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MANIFESTA IL PROPRIO INTERESSE</w:t>
      </w:r>
    </w:p>
    <w:p w14:paraId="1FA175A1" w14:textId="77777777" w:rsidR="00CC3CFB" w:rsidRDefault="00CC3CFB" w:rsidP="00CC3CFB">
      <w:pPr>
        <w:spacing w:after="0" w:line="240" w:lineRule="auto"/>
        <w:jc w:val="center"/>
        <w:rPr>
          <w:rFonts w:cs="Calibri"/>
          <w:sz w:val="4"/>
          <w:szCs w:val="4"/>
        </w:rPr>
      </w:pPr>
    </w:p>
    <w:p w14:paraId="102A7377" w14:textId="77777777" w:rsidR="00CC3CFB" w:rsidRDefault="00CC3CFB" w:rsidP="00CC3CFB">
      <w:pPr>
        <w:spacing w:after="0" w:line="240" w:lineRule="auto"/>
        <w:jc w:val="center"/>
        <w:rPr>
          <w:rFonts w:cs="Calibri"/>
          <w:sz w:val="4"/>
          <w:szCs w:val="4"/>
        </w:rPr>
      </w:pPr>
    </w:p>
    <w:p w14:paraId="479C44C4" w14:textId="77777777" w:rsidR="00CC3CFB" w:rsidRPr="00B2516E" w:rsidRDefault="00CC3CFB" w:rsidP="00CC3CFB">
      <w:pPr>
        <w:spacing w:after="0" w:line="240" w:lineRule="auto"/>
        <w:jc w:val="center"/>
        <w:rPr>
          <w:rFonts w:cs="Calibri"/>
          <w:sz w:val="4"/>
          <w:szCs w:val="4"/>
        </w:rPr>
      </w:pPr>
    </w:p>
    <w:p w14:paraId="4B4E833B" w14:textId="56CABFCB" w:rsidR="00030383" w:rsidRPr="00670F26" w:rsidRDefault="00CC3CFB" w:rsidP="00670F26">
      <w:pPr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B2516E">
        <w:rPr>
          <w:rFonts w:ascii="Times New Roman" w:hAnsi="Times New Roman"/>
          <w:sz w:val="20"/>
          <w:szCs w:val="20"/>
        </w:rPr>
        <w:t xml:space="preserve">Ad acquisire i buoni spesa cartacei relativi al </w:t>
      </w:r>
      <w:r w:rsidR="00603A4F">
        <w:rPr>
          <w:rFonts w:ascii="Times New Roman" w:hAnsi="Times New Roman"/>
          <w:sz w:val="20"/>
          <w:szCs w:val="20"/>
        </w:rPr>
        <w:t>“</w:t>
      </w:r>
      <w:r w:rsidR="00603A4F" w:rsidRPr="00603A4F">
        <w:rPr>
          <w:rFonts w:ascii="Times New Roman" w:hAnsi="Times New Roman"/>
          <w:sz w:val="20"/>
          <w:szCs w:val="20"/>
        </w:rPr>
        <w:t>CONCORSO VICOLI NATALIZI - II EDIZIONE</w:t>
      </w:r>
      <w:r w:rsidRPr="00603A4F">
        <w:rPr>
          <w:rFonts w:ascii="Times New Roman" w:hAnsi="Times New Roman"/>
          <w:sz w:val="20"/>
          <w:szCs w:val="20"/>
        </w:rPr>
        <w:t>” an</w:t>
      </w:r>
      <w:r w:rsidRPr="00B2516E">
        <w:rPr>
          <w:rFonts w:ascii="Times New Roman" w:hAnsi="Times New Roman"/>
          <w:sz w:val="20"/>
          <w:szCs w:val="20"/>
        </w:rPr>
        <w:t>no 202</w:t>
      </w:r>
      <w:r w:rsidR="00D236F1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, a tal f</w:t>
      </w:r>
      <w:r w:rsidR="0091579F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</w:t>
      </w:r>
      <w:r w:rsidR="00324F78">
        <w:rPr>
          <w:rFonts w:ascii="Times New Roman" w:hAnsi="Times New Roman"/>
          <w:sz w:val="20"/>
          <w:szCs w:val="20"/>
        </w:rPr>
        <w:t>:</w:t>
      </w:r>
    </w:p>
    <w:p w14:paraId="24C98C75" w14:textId="77777777" w:rsidR="00670F26" w:rsidRDefault="00670F26" w:rsidP="00CC3C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0D4A5F" w14:textId="072221D5" w:rsidR="00CC3CFB" w:rsidRDefault="00CC3CFB" w:rsidP="00CC3C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</w:t>
      </w:r>
    </w:p>
    <w:p w14:paraId="7EEAF37A" w14:textId="77777777" w:rsidR="00CC3CFB" w:rsidRDefault="00CC3CFB" w:rsidP="00CC3CFB">
      <w:pPr>
        <w:spacing w:after="0"/>
        <w:jc w:val="center"/>
        <w:rPr>
          <w:rFonts w:eastAsia="Microsoft YaHei" w:cs="Calibri"/>
          <w:color w:val="00000A"/>
          <w:sz w:val="24"/>
          <w:szCs w:val="24"/>
        </w:rPr>
      </w:pPr>
    </w:p>
    <w:p w14:paraId="168B8EC7" w14:textId="77777777" w:rsidR="00CC3CFB" w:rsidRPr="009D3A9E" w:rsidRDefault="00CC3CFB" w:rsidP="00CC3CFB">
      <w:pPr>
        <w:jc w:val="both"/>
        <w:rPr>
          <w:rFonts w:ascii="Times New Roman" w:eastAsia="Microsoft YaHei" w:hAnsi="Times New Roman"/>
          <w:color w:val="00000A"/>
          <w:sz w:val="20"/>
          <w:szCs w:val="20"/>
        </w:rPr>
      </w:pPr>
      <w:r w:rsidRPr="009D3A9E">
        <w:rPr>
          <w:rFonts w:ascii="Times New Roman" w:eastAsia="Microsoft YaHei" w:hAnsi="Times New Roman"/>
          <w:color w:val="00000A"/>
          <w:sz w:val="20"/>
          <w:szCs w:val="20"/>
        </w:rPr>
        <w:t>Ai sensi degli articoli 46 e 47 del DPR n. 445/2000, consapevole delle sanzioni in cui incorre in caso di false o mendaci dichiarazioni:</w:t>
      </w:r>
    </w:p>
    <w:p w14:paraId="02F11AB9" w14:textId="1DD312E4" w:rsidR="0091579F" w:rsidRDefault="00436FF5" w:rsidP="0091579F">
      <w:pPr>
        <w:numPr>
          <w:ilvl w:val="0"/>
          <w:numId w:val="1"/>
        </w:numPr>
        <w:jc w:val="both"/>
        <w:rPr>
          <w:rFonts w:ascii="Times New Roman" w:eastAsia="Microsoft YaHei" w:hAnsi="Times New Roman"/>
          <w:color w:val="00000A"/>
          <w:sz w:val="20"/>
          <w:szCs w:val="20"/>
        </w:rPr>
      </w:pPr>
      <w:r>
        <w:rPr>
          <w:rFonts w:ascii="Times New Roman" w:eastAsia="Microsoft YaHei" w:hAnsi="Times New Roman"/>
          <w:color w:val="00000A"/>
          <w:sz w:val="20"/>
          <w:szCs w:val="20"/>
        </w:rPr>
        <w:t>D</w:t>
      </w:r>
      <w:r w:rsidR="00CC3CFB" w:rsidRPr="009D3A9E">
        <w:rPr>
          <w:rFonts w:ascii="Times New Roman" w:eastAsia="Microsoft YaHei" w:hAnsi="Times New Roman"/>
          <w:color w:val="00000A"/>
          <w:sz w:val="20"/>
          <w:szCs w:val="20"/>
        </w:rPr>
        <w:t xml:space="preserve">i essere in </w:t>
      </w:r>
      <w:r w:rsidR="00173C17">
        <w:rPr>
          <w:rFonts w:ascii="Times New Roman" w:eastAsia="Microsoft YaHei" w:hAnsi="Times New Roman"/>
          <w:color w:val="00000A"/>
          <w:sz w:val="20"/>
          <w:szCs w:val="20"/>
        </w:rPr>
        <w:t xml:space="preserve">possesso dei requisiti di cui agli art. 94 e 95 del </w:t>
      </w:r>
      <w:proofErr w:type="spellStart"/>
      <w:r w:rsidR="00173C17">
        <w:rPr>
          <w:rFonts w:ascii="Times New Roman" w:eastAsia="Microsoft YaHei" w:hAnsi="Times New Roman"/>
          <w:color w:val="00000A"/>
          <w:sz w:val="20"/>
          <w:szCs w:val="20"/>
        </w:rPr>
        <w:t>D.Lgs</w:t>
      </w:r>
      <w:proofErr w:type="spellEnd"/>
      <w:r w:rsidR="00173C17">
        <w:rPr>
          <w:rFonts w:ascii="Times New Roman" w:eastAsia="Microsoft YaHei" w:hAnsi="Times New Roman"/>
          <w:color w:val="00000A"/>
          <w:sz w:val="20"/>
          <w:szCs w:val="20"/>
        </w:rPr>
        <w:t xml:space="preserve"> 36/2023 e </w:t>
      </w:r>
      <w:proofErr w:type="spellStart"/>
      <w:proofErr w:type="gramStart"/>
      <w:r w:rsidR="00173C17">
        <w:rPr>
          <w:rFonts w:ascii="Times New Roman" w:eastAsia="Microsoft YaHei" w:hAnsi="Times New Roman"/>
          <w:color w:val="00000A"/>
          <w:sz w:val="20"/>
          <w:szCs w:val="20"/>
        </w:rPr>
        <w:t>ss.mm.ii</w:t>
      </w:r>
      <w:proofErr w:type="spellEnd"/>
      <w:proofErr w:type="gramEnd"/>
      <w:r w:rsidR="00173C17">
        <w:rPr>
          <w:rFonts w:ascii="Times New Roman" w:eastAsia="Microsoft YaHei" w:hAnsi="Times New Roman"/>
          <w:color w:val="00000A"/>
          <w:sz w:val="20"/>
          <w:szCs w:val="20"/>
        </w:rPr>
        <w:t>;</w:t>
      </w:r>
    </w:p>
    <w:p w14:paraId="2FC50115" w14:textId="77777777" w:rsidR="00CC3CFB" w:rsidRDefault="00CC3CFB" w:rsidP="00CC3CFB">
      <w:pPr>
        <w:pStyle w:val="Paragrafoelenco"/>
        <w:numPr>
          <w:ilvl w:val="0"/>
          <w:numId w:val="1"/>
        </w:numPr>
        <w:suppressAutoHyphens w:val="0"/>
        <w:spacing w:after="0"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D3A9E">
        <w:rPr>
          <w:rFonts w:ascii="Times New Roman" w:hAnsi="Times New Roman"/>
          <w:sz w:val="20"/>
          <w:szCs w:val="20"/>
        </w:rPr>
        <w:t>Che l’impresa si trova nel pieno e libero esercizio dei propri diritti, non essendo in stato di scioglimento o liquidazione e non essendo sottoposta a procedure di fallimento, liquidazione coatta amministrativa e amministrazione controllata;</w:t>
      </w:r>
    </w:p>
    <w:p w14:paraId="33C7629D" w14:textId="77777777" w:rsidR="0091579F" w:rsidRPr="009D3A9E" w:rsidRDefault="0091579F" w:rsidP="0091579F">
      <w:pPr>
        <w:pStyle w:val="Paragrafoelenco"/>
        <w:suppressAutoHyphens w:val="0"/>
        <w:spacing w:after="0"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031EEEAA" w14:textId="77777777" w:rsidR="00CC3CFB" w:rsidRDefault="00CC3CFB" w:rsidP="00CC3CFB">
      <w:pPr>
        <w:pStyle w:val="Paragrafoelenco"/>
        <w:numPr>
          <w:ilvl w:val="0"/>
          <w:numId w:val="1"/>
        </w:numPr>
        <w:suppressAutoHyphens w:val="0"/>
        <w:spacing w:after="0"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D3A9E">
        <w:rPr>
          <w:rFonts w:ascii="Times New Roman" w:hAnsi="Times New Roman"/>
          <w:sz w:val="20"/>
          <w:szCs w:val="20"/>
        </w:rPr>
        <w:t>Di non trovarsi in nessuna altra situazione che possa determinare l’incapacità a contrarre con la Pubblica Amministrazione;</w:t>
      </w:r>
    </w:p>
    <w:p w14:paraId="54B6AA20" w14:textId="77777777" w:rsidR="0091579F" w:rsidRPr="009D3A9E" w:rsidRDefault="0091579F" w:rsidP="0091579F">
      <w:pPr>
        <w:pStyle w:val="Paragrafoelenco"/>
        <w:suppressAutoHyphens w:val="0"/>
        <w:spacing w:after="0"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EA97A92" w14:textId="77777777" w:rsidR="00CC3CFB" w:rsidRDefault="00CC3CFB" w:rsidP="00CC3CFB">
      <w:pPr>
        <w:pStyle w:val="Paragrafoelenco"/>
        <w:numPr>
          <w:ilvl w:val="0"/>
          <w:numId w:val="1"/>
        </w:numPr>
        <w:suppressAutoHyphens w:val="0"/>
        <w:spacing w:after="0"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D3A9E">
        <w:rPr>
          <w:rFonts w:ascii="Times New Roman" w:hAnsi="Times New Roman"/>
          <w:sz w:val="20"/>
          <w:szCs w:val="20"/>
        </w:rPr>
        <w:t xml:space="preserve">Che nei propri confronti non sussistono </w:t>
      </w:r>
      <w:proofErr w:type="gramStart"/>
      <w:r w:rsidRPr="009D3A9E">
        <w:rPr>
          <w:rFonts w:ascii="Times New Roman" w:hAnsi="Times New Roman"/>
          <w:sz w:val="20"/>
          <w:szCs w:val="20"/>
        </w:rPr>
        <w:t>la cause</w:t>
      </w:r>
      <w:proofErr w:type="gramEnd"/>
      <w:r w:rsidRPr="009D3A9E">
        <w:rPr>
          <w:rFonts w:ascii="Times New Roman" w:hAnsi="Times New Roman"/>
          <w:sz w:val="20"/>
          <w:szCs w:val="20"/>
        </w:rPr>
        <w:t xml:space="preserve"> di decadenza, di sospensione o di divieto di cui all’art. 67 del </w:t>
      </w:r>
      <w:proofErr w:type="spellStart"/>
      <w:r w:rsidRPr="009D3A9E">
        <w:rPr>
          <w:rFonts w:ascii="Times New Roman" w:hAnsi="Times New Roman"/>
          <w:sz w:val="20"/>
          <w:szCs w:val="20"/>
        </w:rPr>
        <w:t>D.Lgs.</w:t>
      </w:r>
      <w:proofErr w:type="spellEnd"/>
      <w:r w:rsidRPr="009D3A9E">
        <w:rPr>
          <w:rFonts w:ascii="Times New Roman" w:hAnsi="Times New Roman"/>
          <w:sz w:val="20"/>
          <w:szCs w:val="20"/>
        </w:rPr>
        <w:t xml:space="preserve"> n. 159/2011 e pertanto di essere in regola con la normativa antimafia;</w:t>
      </w:r>
    </w:p>
    <w:p w14:paraId="46D027ED" w14:textId="77777777" w:rsidR="0091579F" w:rsidRPr="009D3A9E" w:rsidRDefault="0091579F" w:rsidP="0091579F">
      <w:pPr>
        <w:pStyle w:val="Paragrafoelenco"/>
        <w:suppressAutoHyphens w:val="0"/>
        <w:spacing w:after="0"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A9896B9" w14:textId="77777777" w:rsidR="00CC3CFB" w:rsidRDefault="00CC3CFB" w:rsidP="00CC3CFB">
      <w:pPr>
        <w:pStyle w:val="Paragrafoelenco"/>
        <w:numPr>
          <w:ilvl w:val="0"/>
          <w:numId w:val="1"/>
        </w:numPr>
        <w:suppressAutoHyphens w:val="0"/>
        <w:spacing w:after="0"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D3A9E">
        <w:rPr>
          <w:rFonts w:ascii="Times New Roman" w:hAnsi="Times New Roman"/>
          <w:sz w:val="20"/>
          <w:szCs w:val="20"/>
        </w:rPr>
        <w:t xml:space="preserve">Di accettare incondizionatamente tutti i termini e le condizioni poste </w:t>
      </w:r>
      <w:r>
        <w:rPr>
          <w:rFonts w:ascii="Times New Roman" w:hAnsi="Times New Roman"/>
          <w:sz w:val="20"/>
          <w:szCs w:val="20"/>
        </w:rPr>
        <w:t>nell’avviso</w:t>
      </w:r>
      <w:r w:rsidR="00436FF5">
        <w:rPr>
          <w:rFonts w:ascii="Times New Roman" w:hAnsi="Times New Roman"/>
          <w:sz w:val="20"/>
          <w:szCs w:val="20"/>
        </w:rPr>
        <w:t xml:space="preserve"> e nello schema di convenzione all’uopo predisposto di cui si è presa visione</w:t>
      </w:r>
      <w:r>
        <w:rPr>
          <w:rFonts w:ascii="Times New Roman" w:hAnsi="Times New Roman"/>
          <w:sz w:val="20"/>
          <w:szCs w:val="20"/>
        </w:rPr>
        <w:t>;</w:t>
      </w:r>
    </w:p>
    <w:p w14:paraId="0ADB1911" w14:textId="77777777" w:rsidR="0091579F" w:rsidRPr="009D3A9E" w:rsidRDefault="0091579F" w:rsidP="0091579F">
      <w:pPr>
        <w:pStyle w:val="Paragrafoelenco"/>
        <w:suppressAutoHyphens w:val="0"/>
        <w:spacing w:after="0"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25D5D32" w14:textId="77777777" w:rsidR="00CC3CFB" w:rsidRPr="009D3A9E" w:rsidRDefault="00CC3CFB" w:rsidP="00CC3CFB">
      <w:pPr>
        <w:pStyle w:val="Paragrafoelenco"/>
        <w:numPr>
          <w:ilvl w:val="0"/>
          <w:numId w:val="1"/>
        </w:numPr>
        <w:suppressAutoHyphens w:val="0"/>
        <w:spacing w:after="0"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D3A9E">
        <w:rPr>
          <w:rFonts w:ascii="Times New Roman" w:hAnsi="Times New Roman"/>
          <w:sz w:val="20"/>
          <w:szCs w:val="20"/>
        </w:rPr>
        <w:t xml:space="preserve">Di essere informato, ai sensi del Regolamento UE 679/2016 e del </w:t>
      </w:r>
      <w:proofErr w:type="spellStart"/>
      <w:r w:rsidRPr="009D3A9E">
        <w:rPr>
          <w:rFonts w:ascii="Times New Roman" w:hAnsi="Times New Roman"/>
          <w:sz w:val="20"/>
          <w:szCs w:val="20"/>
        </w:rPr>
        <w:t>D.Lgs.</w:t>
      </w:r>
      <w:proofErr w:type="spellEnd"/>
      <w:r w:rsidRPr="009D3A9E">
        <w:rPr>
          <w:rFonts w:ascii="Times New Roman" w:hAnsi="Times New Roman"/>
          <w:sz w:val="20"/>
          <w:szCs w:val="20"/>
        </w:rPr>
        <w:t xml:space="preserve"> n. 196/2003 così come modificato dal </w:t>
      </w:r>
      <w:proofErr w:type="spellStart"/>
      <w:r w:rsidRPr="009D3A9E">
        <w:rPr>
          <w:rFonts w:ascii="Times New Roman" w:hAnsi="Times New Roman"/>
          <w:sz w:val="20"/>
          <w:szCs w:val="20"/>
        </w:rPr>
        <w:t>D.Lgs.</w:t>
      </w:r>
      <w:proofErr w:type="spellEnd"/>
      <w:r w:rsidRPr="009D3A9E">
        <w:rPr>
          <w:rFonts w:ascii="Times New Roman" w:hAnsi="Times New Roman"/>
          <w:sz w:val="20"/>
          <w:szCs w:val="20"/>
        </w:rPr>
        <w:t xml:space="preserve"> 101/2018, che i dati personali contenuti nella presente istanza verranno trattati esclusivamente per fini istituzionali e per la fruizione di prestazioni agevolate, coerentemente con le disposizioni vigenti in materia.</w:t>
      </w:r>
    </w:p>
    <w:p w14:paraId="22CD0D99" w14:textId="77777777" w:rsidR="00CC3CFB" w:rsidRPr="009D3A9E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F8F7688" w14:textId="77777777" w:rsidR="00CC3CFB" w:rsidRPr="009D3A9E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D3A9E">
        <w:rPr>
          <w:rFonts w:ascii="Times New Roman" w:hAnsi="Times New Roman"/>
          <w:sz w:val="20"/>
          <w:szCs w:val="20"/>
        </w:rPr>
        <w:t>Si allega:</w:t>
      </w:r>
    </w:p>
    <w:p w14:paraId="2DC311FB" w14:textId="77777777" w:rsidR="00CC3CFB" w:rsidRDefault="00CC3CFB" w:rsidP="00CC3CFB">
      <w:pPr>
        <w:pStyle w:val="Paragrafoelenco"/>
        <w:numPr>
          <w:ilvl w:val="0"/>
          <w:numId w:val="2"/>
        </w:numPr>
        <w:suppressAutoHyphens w:val="0"/>
        <w:spacing w:after="0"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D3A9E">
        <w:rPr>
          <w:rFonts w:ascii="Times New Roman" w:hAnsi="Times New Roman"/>
          <w:sz w:val="20"/>
          <w:szCs w:val="20"/>
        </w:rPr>
        <w:t>Copia di un documento d’identità in corso di validità;</w:t>
      </w:r>
    </w:p>
    <w:p w14:paraId="2F95841B" w14:textId="77777777" w:rsidR="00CC3CFB" w:rsidRDefault="00CC3CFB" w:rsidP="00CC3CFB">
      <w:pPr>
        <w:pStyle w:val="Paragrafoelenco"/>
        <w:suppressAutoHyphens w:val="0"/>
        <w:spacing w:after="0" w:line="259" w:lineRule="auto"/>
        <w:ind w:left="0"/>
        <w:contextualSpacing/>
        <w:jc w:val="both"/>
        <w:rPr>
          <w:rFonts w:ascii="Times New Roman" w:hAnsi="Times New Roman"/>
          <w:sz w:val="20"/>
          <w:szCs w:val="20"/>
        </w:rPr>
      </w:pPr>
    </w:p>
    <w:p w14:paraId="15F9C2F2" w14:textId="77777777" w:rsidR="00CC3CFB" w:rsidRDefault="00CC3CFB" w:rsidP="00CC3CFB">
      <w:pPr>
        <w:pStyle w:val="Paragrafoelenco"/>
        <w:suppressAutoHyphens w:val="0"/>
        <w:spacing w:after="0" w:line="259" w:lineRule="auto"/>
        <w:ind w:left="0"/>
        <w:contextualSpacing/>
        <w:jc w:val="both"/>
        <w:rPr>
          <w:rFonts w:ascii="Times New Roman" w:hAnsi="Times New Roman"/>
          <w:sz w:val="20"/>
          <w:szCs w:val="20"/>
        </w:rPr>
      </w:pPr>
    </w:p>
    <w:p w14:paraId="29B88E2A" w14:textId="77777777" w:rsidR="00CC3CFB" w:rsidRPr="001A0226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832A957" w14:textId="77777777" w:rsidR="00CC3CFB" w:rsidRPr="001A0226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A0226">
        <w:rPr>
          <w:rFonts w:ascii="Times New Roman" w:hAnsi="Times New Roman"/>
          <w:sz w:val="20"/>
          <w:szCs w:val="20"/>
        </w:rPr>
        <w:t>Luogo e data ______________________________________</w:t>
      </w:r>
    </w:p>
    <w:p w14:paraId="3A973E68" w14:textId="77777777" w:rsidR="00CC3CFB" w:rsidRPr="001A0226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741E06A" w14:textId="77777777" w:rsidR="00CC3CFB" w:rsidRPr="001A0226" w:rsidRDefault="00CC3CFB" w:rsidP="00CC3C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54B2B09" w14:textId="77777777" w:rsidR="00CC3CFB" w:rsidRPr="001A0226" w:rsidRDefault="00CC3CFB" w:rsidP="00CC3CFB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A022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1A0226">
        <w:rPr>
          <w:rFonts w:ascii="Times New Roman" w:hAnsi="Times New Roman"/>
          <w:sz w:val="20"/>
          <w:szCs w:val="20"/>
        </w:rPr>
        <w:t xml:space="preserve"> Il Legale Rappresentante, Titolare o Amministratore</w:t>
      </w:r>
    </w:p>
    <w:p w14:paraId="7FBEBAA7" w14:textId="77777777" w:rsidR="00CC3CFB" w:rsidRPr="001A0226" w:rsidRDefault="00CC3CFB" w:rsidP="00CC3CF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30B9652" w14:textId="77777777" w:rsidR="00CC3CFB" w:rsidRDefault="00CC3CFB" w:rsidP="00CC3CFB">
      <w:pPr>
        <w:jc w:val="center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1A0226">
        <w:rPr>
          <w:rFonts w:ascii="Times New Roman" w:hAnsi="Times New Roman"/>
          <w:sz w:val="20"/>
          <w:szCs w:val="20"/>
        </w:rPr>
        <w:t>__________________________________________</w:t>
      </w:r>
    </w:p>
    <w:p w14:paraId="7E92B927" w14:textId="77777777" w:rsidR="0089421E" w:rsidRDefault="0089421E"/>
    <w:sectPr w:rsidR="008942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A85"/>
    <w:multiLevelType w:val="hybridMultilevel"/>
    <w:tmpl w:val="4BF45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17D41"/>
    <w:multiLevelType w:val="hybridMultilevel"/>
    <w:tmpl w:val="07F6BD94"/>
    <w:lvl w:ilvl="0" w:tplc="5C300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372B8"/>
    <w:multiLevelType w:val="hybridMultilevel"/>
    <w:tmpl w:val="C0C4CF10"/>
    <w:lvl w:ilvl="0" w:tplc="7FC8B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FB"/>
    <w:rsid w:val="00030383"/>
    <w:rsid w:val="000318B5"/>
    <w:rsid w:val="000B48A9"/>
    <w:rsid w:val="001079AF"/>
    <w:rsid w:val="00173C17"/>
    <w:rsid w:val="00324F78"/>
    <w:rsid w:val="00436FF5"/>
    <w:rsid w:val="00603A4F"/>
    <w:rsid w:val="00670F26"/>
    <w:rsid w:val="0089421E"/>
    <w:rsid w:val="0091579F"/>
    <w:rsid w:val="00934E27"/>
    <w:rsid w:val="00995BF5"/>
    <w:rsid w:val="009C154D"/>
    <w:rsid w:val="00A65098"/>
    <w:rsid w:val="00CC3CFB"/>
    <w:rsid w:val="00D10B9F"/>
    <w:rsid w:val="00D236F1"/>
    <w:rsid w:val="00D77172"/>
    <w:rsid w:val="00F1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32F3"/>
  <w15:docId w15:val="{F3543354-4AA1-429C-BC93-93F2FE20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3CF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3CFB"/>
    <w:pPr>
      <w:ind w:left="720"/>
    </w:pPr>
  </w:style>
  <w:style w:type="paragraph" w:customStyle="1" w:styleId="Default">
    <w:name w:val="Default"/>
    <w:rsid w:val="00603A4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5267-4174-4EFF-BE1B-123F2748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PDL 2</cp:lastModifiedBy>
  <cp:revision>2</cp:revision>
  <cp:lastPrinted>2022-08-17T10:31:00Z</cp:lastPrinted>
  <dcterms:created xsi:type="dcterms:W3CDTF">2025-12-12T09:51:00Z</dcterms:created>
  <dcterms:modified xsi:type="dcterms:W3CDTF">2025-12-12T09:51:00Z</dcterms:modified>
</cp:coreProperties>
</file>